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74" w:rsidRDefault="005F1674" w:rsidP="005F1674">
      <w:pPr>
        <w:spacing w:after="240" w:line="312" w:lineRule="auto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Der Fragebogen:</w:t>
      </w:r>
    </w:p>
    <w:p w:rsidR="005F1674" w:rsidRDefault="005F1674" w:rsidP="005F1674">
      <w:pPr>
        <w:spacing w:after="240" w:line="312" w:lineRule="auto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Wie wahrscheinlich ist es</w:t>
      </w:r>
      <w:proofErr w:type="gramStart"/>
      <w:r>
        <w:rPr>
          <w:rFonts w:ascii="Verdana" w:hAnsi="Verdana"/>
          <w:color w:val="666666"/>
          <w:sz w:val="18"/>
          <w:szCs w:val="18"/>
        </w:rPr>
        <w:t>, dass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Sie in einer der folgenden Situationen einnicken oder einschlafen, sich also nicht nur müde fühlen?</w:t>
      </w:r>
    </w:p>
    <w:p w:rsidR="005F1674" w:rsidRDefault="005F1674" w:rsidP="005F1674">
      <w:pPr>
        <w:spacing w:after="240" w:line="312" w:lineRule="auto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Auch wenn Sie in der letzten Zeit einige dieser Situationen nicht erlebt haben, versuchen Sie sich trotzdem vorzustellen, wie sich diese Situationen auf Sie ausgewirkt hätten.</w:t>
      </w:r>
    </w:p>
    <w:p w:rsidR="005F1674" w:rsidRDefault="005F1674" w:rsidP="005F1674">
      <w:pPr>
        <w:pStyle w:val="z-TopofForm"/>
      </w:pPr>
      <w:r>
        <w:t>Formularbeginn</w:t>
      </w:r>
    </w:p>
    <w:tbl>
      <w:tblPr>
        <w:tblW w:w="5000" w:type="pct"/>
        <w:tblBorders>
          <w:top w:val="single" w:sz="6" w:space="0" w:color="DDEEFF"/>
          <w:left w:val="single" w:sz="6" w:space="0" w:color="DDEEFF"/>
          <w:right w:val="single" w:sz="6" w:space="0" w:color="DDEEFF"/>
        </w:tblBorders>
        <w:tblCellMar>
          <w:left w:w="0" w:type="dxa"/>
          <w:right w:w="0" w:type="dxa"/>
        </w:tblCellMar>
        <w:tblLook w:val="04A0"/>
      </w:tblPr>
      <w:tblGrid>
        <w:gridCol w:w="4223"/>
        <w:gridCol w:w="1016"/>
        <w:gridCol w:w="1162"/>
        <w:gridCol w:w="1079"/>
        <w:gridCol w:w="940"/>
      </w:tblGrid>
      <w:tr w:rsidR="005F1674" w:rsidTr="00554410">
        <w:trPr>
          <w:tblHeader/>
        </w:trPr>
        <w:tc>
          <w:tcPr>
            <w:tcW w:w="0" w:type="auto"/>
            <w:tcBorders>
              <w:bottom w:val="single" w:sz="12" w:space="0" w:color="FFFFFF"/>
            </w:tcBorders>
            <w:shd w:val="clear" w:color="auto" w:fill="DDE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288" w:lineRule="auto"/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Situation</w:t>
            </w:r>
          </w:p>
        </w:tc>
        <w:tc>
          <w:tcPr>
            <w:tcW w:w="0" w:type="auto"/>
            <w:gridSpan w:val="4"/>
            <w:tcBorders>
              <w:bottom w:val="single" w:sz="12" w:space="0" w:color="FFFFFF"/>
            </w:tcBorders>
            <w:shd w:val="clear" w:color="auto" w:fill="DDE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288" w:lineRule="auto"/>
              <w:jc w:val="center"/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Wahrscheinlichkeit dabei einzuschlafen oder einzunicken</w:t>
            </w:r>
          </w:p>
        </w:tc>
      </w:tr>
      <w:tr w:rsidR="005F1674" w:rsidTr="00554410"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keine</w:t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gering</w:t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mittel</w:t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hoch</w:t>
            </w:r>
          </w:p>
        </w:tc>
      </w:tr>
      <w:tr w:rsidR="005F1674" w:rsidTr="00554410"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Ich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</w:rPr>
              <w:t>sitzte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 im Stuhl und lese.</w:t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74" w:rsidTr="00554410"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Ich schaue Fernsehen.</w:t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74" w:rsidTr="00554410"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Ich sitze im Theater oder in einer Versammlung. </w:t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74" w:rsidTr="00554410"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Ich bin Mitfahrer in einem Auto, das seit einer Stunde unterwegs ist.</w:t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74" w:rsidTr="00554410"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Ich lege mich nachmittags zum Ausruhen hin.</w:t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74" w:rsidTr="00554410"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Ich unterhalte mich mit jemandem.</w:t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74" w:rsidTr="00554410"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Ich sitze nach dem Mittagessen im Sessel.</w:t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74" w:rsidTr="00554410"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>Ich sitze in einem Auto, das für wenige Minuten an einer Ampel anhält</w:t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EE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1674" w:rsidRDefault="005F1674">
            <w:pPr>
              <w:spacing w:after="180" w:line="336" w:lineRule="auto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54000" cy="228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674" w:rsidRDefault="005F1674" w:rsidP="005F1674">
      <w:pPr>
        <w:pStyle w:val="z-BottomofForm"/>
      </w:pPr>
      <w:r>
        <w:t>Formularende</w:t>
      </w:r>
    </w:p>
    <w:p w:rsidR="005F1674" w:rsidRDefault="005F1674" w:rsidP="005F1674">
      <w:pPr>
        <w:spacing w:before="100" w:beforeAutospacing="1" w:after="100" w:afterAutospacing="1"/>
      </w:pPr>
    </w:p>
    <w:p w:rsidR="00C14657" w:rsidRDefault="005F1674"/>
    <w:sectPr w:rsidR="00C14657" w:rsidSect="00464BB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1674"/>
    <w:rsid w:val="005F1674"/>
  </w:rsids>
  <m:mathPr>
    <m:mathFont m:val="OpenSymbo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74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F16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5F1674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F16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F1674"/>
    <w:rPr>
      <w:rFonts w:ascii="Arial" w:eastAsia="Times New Roman" w:hAnsi="Arial" w:cs="Arial"/>
      <w:vanish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cp:lastModifiedBy>xx xx</cp:lastModifiedBy>
  <cp:revision>1</cp:revision>
  <dcterms:created xsi:type="dcterms:W3CDTF">2016-07-05T13:15:00Z</dcterms:created>
  <dcterms:modified xsi:type="dcterms:W3CDTF">2016-07-05T13:16:00Z</dcterms:modified>
</cp:coreProperties>
</file>